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F2" w:rsidRDefault="003E091B" w:rsidP="003E091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091B">
        <w:rPr>
          <w:rFonts w:ascii="Times New Roman" w:hAnsi="Times New Roman" w:cs="Times New Roman"/>
          <w:sz w:val="28"/>
          <w:szCs w:val="28"/>
          <w:lang w:val="en-US"/>
        </w:rPr>
        <w:t>REMINDER</w:t>
      </w:r>
    </w:p>
    <w:p w:rsidR="003E091B" w:rsidRDefault="003E091B" w:rsidP="003E09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actions procedure of a registered in the European Union road carrier or its acting on the basis of a power of attorney representative upon issuing permits for the international transportation of goods by road through the territory</w:t>
      </w:r>
      <w:r w:rsidR="00DF5943">
        <w:rPr>
          <w:rFonts w:ascii="Times New Roman" w:hAnsi="Times New Roman" w:cs="Times New Roman"/>
          <w:sz w:val="28"/>
          <w:szCs w:val="28"/>
          <w:lang w:val="en-US"/>
        </w:rPr>
        <w:t xml:space="preserve"> of the R</w:t>
      </w:r>
      <w:r>
        <w:rPr>
          <w:rFonts w:ascii="Times New Roman" w:hAnsi="Times New Roman" w:cs="Times New Roman"/>
          <w:sz w:val="28"/>
          <w:szCs w:val="28"/>
          <w:lang w:val="en-US"/>
        </w:rPr>
        <w:t>epublic of Belarus</w:t>
      </w:r>
      <w:r w:rsidR="00DF5943">
        <w:rPr>
          <w:rFonts w:ascii="Times New Roman" w:hAnsi="Times New Roman" w:cs="Times New Roman"/>
          <w:sz w:val="28"/>
          <w:szCs w:val="28"/>
          <w:lang w:val="en-US"/>
        </w:rPr>
        <w:t xml:space="preserve"> in the Transport Inspectorate of the Ministry of Transport and Communications of the Republic of Belarus</w:t>
      </w:r>
    </w:p>
    <w:p w:rsidR="00DF5943" w:rsidRDefault="00DF5943" w:rsidP="00DF5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Register as a foreign state (EU) road carrier at the issuing permits automated system </w:t>
      </w:r>
      <w:hyperlink r:id="rId5" w:history="1">
        <w:r w:rsidR="003708CA" w:rsidRPr="000F5E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https://dazvol.mtkrbti.by</w:t>
        </w:r>
      </w:hyperlink>
      <w:r w:rsidR="00DF08FB" w:rsidRPr="00DF08FB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AA1DB8" w:rsidRDefault="00AA1DB8" w:rsidP="00AA1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Log in to your personal account at </w:t>
      </w:r>
      <w:hyperlink r:id="rId6" w:history="1">
        <w:r w:rsidRPr="000F5E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https://dazvol.mtkrbti.by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1DB8" w:rsidRDefault="00AA1DB8" w:rsidP="00E95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the “</w:t>
      </w:r>
      <w:r w:rsidR="00E957F0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957F0" w:rsidRPr="00E957F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957F0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="00E957F0" w:rsidRPr="00E957F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tab click the “</w:t>
      </w:r>
      <w:proofErr w:type="spellStart"/>
      <w:r w:rsidR="00E957F0" w:rsidRPr="00E957F0">
        <w:rPr>
          <w:rFonts w:ascii="Times New Roman" w:hAnsi="Times New Roman" w:cs="Times New Roman"/>
          <w:sz w:val="28"/>
          <w:szCs w:val="28"/>
          <w:lang w:val="en-US"/>
        </w:rPr>
        <w:t>Добавить</w:t>
      </w:r>
      <w:proofErr w:type="spellEnd"/>
      <w:r w:rsidR="00E957F0" w:rsidRPr="00E95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57F0" w:rsidRPr="00E957F0">
        <w:rPr>
          <w:rFonts w:ascii="Times New Roman" w:hAnsi="Times New Roman" w:cs="Times New Roman"/>
          <w:sz w:val="28"/>
          <w:szCs w:val="28"/>
          <w:lang w:val="en-US"/>
        </w:rPr>
        <w:t>заказ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957F0" w:rsidRPr="00E95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7F0">
        <w:rPr>
          <w:rFonts w:ascii="Times New Roman" w:hAnsi="Times New Roman" w:cs="Times New Roman"/>
          <w:sz w:val="28"/>
          <w:szCs w:val="28"/>
          <w:lang w:val="en-US"/>
        </w:rPr>
        <w:t>(Add order)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button, generate and save information about the types and number of permits, declared for issuing.</w:t>
      </w:r>
    </w:p>
    <w:p w:rsidR="00AA1DB8" w:rsidRDefault="00AA1DB8" w:rsidP="00AA1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 the payment invoice by clicking the printer icon.</w:t>
      </w:r>
    </w:p>
    <w:p w:rsidR="00AA1DB8" w:rsidRDefault="00AA1DB8" w:rsidP="00AA1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payment according to the details, specified in the invoice. It is mandatory to indicate the number of your personal account (</w:t>
      </w:r>
      <w:r w:rsidR="00662FA7" w:rsidRPr="00662FA7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characters numerical format), date (format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dd.mm.yyyy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”) and invoice number (numerical format) at the purpose of payment.</w:t>
      </w:r>
    </w:p>
    <w:p w:rsidR="00BD5E6B" w:rsidRDefault="00BD5E6B" w:rsidP="00E95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Apply for the permits issuance to the one of the permits issuing departments of the Transport Inspectorate, presenting:</w:t>
      </w:r>
    </w:p>
    <w:p w:rsidR="00BD5E6B" w:rsidRDefault="008766A6" w:rsidP="001002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5E6B">
        <w:rPr>
          <w:rFonts w:ascii="Times New Roman" w:hAnsi="Times New Roman" w:cs="Times New Roman"/>
          <w:sz w:val="28"/>
          <w:szCs w:val="28"/>
          <w:lang w:val="en-US"/>
        </w:rPr>
        <w:t>n original payment receipt for the issuance of permits or a payment order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issuance of permits is possible </w:t>
      </w:r>
      <w:r w:rsidR="0010021B" w:rsidRPr="0010021B">
        <w:rPr>
          <w:rFonts w:ascii="Times New Roman" w:hAnsi="Times New Roman" w:cs="Times New Roman"/>
          <w:sz w:val="28"/>
          <w:szCs w:val="28"/>
          <w:lang w:val="en-US"/>
        </w:rPr>
        <w:t>after receipt of information on the transfer of funds to the current account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8766A6" w:rsidRDefault="008766A6" w:rsidP="00BD5E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power of attorney to represent interests in permits issuing at the Transport Inspectorate (a power of attorney issued in a foreign language must be accompanied by a notarized translation into Russian or Belarusian languages);</w:t>
      </w:r>
    </w:p>
    <w:p w:rsidR="008766A6" w:rsidRDefault="008766A6" w:rsidP="00BD5E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 (passport, residence permit, refugee certificate);</w:t>
      </w:r>
    </w:p>
    <w:p w:rsidR="008766A6" w:rsidRPr="00DF5943" w:rsidRDefault="008766A6" w:rsidP="00BD5E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stamp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details of the road carrier (optional).</w:t>
      </w:r>
    </w:p>
    <w:sectPr w:rsidR="008766A6" w:rsidRPr="00DF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752CE"/>
    <w:multiLevelType w:val="multilevel"/>
    <w:tmpl w:val="2118F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1B"/>
    <w:rsid w:val="0010021B"/>
    <w:rsid w:val="00224770"/>
    <w:rsid w:val="003708CA"/>
    <w:rsid w:val="003E091B"/>
    <w:rsid w:val="0052002F"/>
    <w:rsid w:val="00662FA7"/>
    <w:rsid w:val="008766A6"/>
    <w:rsid w:val="00AA1DB8"/>
    <w:rsid w:val="00B42A01"/>
    <w:rsid w:val="00BD5E6B"/>
    <w:rsid w:val="00D808B7"/>
    <w:rsid w:val="00DF08FB"/>
    <w:rsid w:val="00DF5943"/>
    <w:rsid w:val="00E957F0"/>
    <w:rsid w:val="00F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CED2C-89A7-4354-966C-650C2BB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DB8"/>
    <w:rPr>
      <w:color w:val="0000FF" w:themeColor="hyperlink"/>
      <w:u w:val="single"/>
    </w:rPr>
  </w:style>
  <w:style w:type="character" w:customStyle="1" w:styleId="q4iawc">
    <w:name w:val="q4iawc"/>
    <w:basedOn w:val="a0"/>
    <w:rsid w:val="00E957F0"/>
  </w:style>
  <w:style w:type="paragraph" w:styleId="a5">
    <w:name w:val="Balloon Text"/>
    <w:basedOn w:val="a"/>
    <w:link w:val="a6"/>
    <w:uiPriority w:val="99"/>
    <w:semiHidden/>
    <w:unhideWhenUsed/>
    <w:rsid w:val="0037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zvol.mtkrbti.by" TargetMode="External"/><Relationship Id="rId5" Type="http://schemas.openxmlformats.org/officeDocument/2006/relationships/hyperlink" Target="https://dazvol.mtkrbt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2022-12-09T07:56:00Z</cp:lastPrinted>
  <dcterms:created xsi:type="dcterms:W3CDTF">2022-10-07T08:47:00Z</dcterms:created>
  <dcterms:modified xsi:type="dcterms:W3CDTF">2022-12-09T08:00:00Z</dcterms:modified>
</cp:coreProperties>
</file>